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15CB" w14:textId="77777777" w:rsidR="00167E7B" w:rsidRDefault="00DD12E4">
      <w:pPr>
        <w:bidi w:val="0"/>
        <w:spacing w:after="0" w:line="259" w:lineRule="auto"/>
        <w:ind w:left="4554" w:right="0" w:firstLine="0"/>
        <w:jc w:val="left"/>
      </w:pP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noProof/>
        </w:rPr>
        <w:drawing>
          <wp:inline distT="0" distB="0" distL="0" distR="0" wp14:anchorId="16896C3D" wp14:editId="2744DDC5">
            <wp:extent cx="749935" cy="1083310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DF9E" w14:textId="504776AD" w:rsidR="00BF6067" w:rsidRPr="0065618A" w:rsidRDefault="00DD12E4" w:rsidP="00151FB4">
      <w:pPr>
        <w:spacing w:after="27"/>
        <w:ind w:left="396" w:firstLine="972"/>
        <w:jc w:val="center"/>
        <w:rPr>
          <w:rFonts w:ascii="Aharoni" w:eastAsia="Aharoni" w:hAnsi="Aharoni" w:cs="Aharoni"/>
          <w:b/>
          <w:bCs/>
          <w:sz w:val="36"/>
          <w:szCs w:val="36"/>
          <w:u w:val="single" w:color="000000"/>
        </w:rPr>
      </w:pPr>
      <w:r>
        <w:rPr>
          <w:rFonts w:ascii="Aharoni" w:eastAsia="Aharoni" w:hAnsi="Aharoni" w:cs="Aharoni"/>
          <w:b/>
          <w:bCs/>
          <w:sz w:val="36"/>
          <w:szCs w:val="36"/>
          <w:u w:val="single" w:color="000000"/>
          <w:rtl/>
        </w:rPr>
        <w:t xml:space="preserve">טופס הסכמה: טיפול </w:t>
      </w:r>
      <w:r w:rsidR="0022580A">
        <w:rPr>
          <w:rFonts w:ascii="Aharoni" w:eastAsia="Aharoni" w:hAnsi="Aharoni" w:cs="Aharoni" w:hint="cs"/>
          <w:b/>
          <w:bCs/>
          <w:sz w:val="36"/>
          <w:szCs w:val="36"/>
          <w:u w:val="single" w:color="000000"/>
          <w:rtl/>
        </w:rPr>
        <w:t>בוורידי</w:t>
      </w:r>
      <w:r w:rsidR="0022580A">
        <w:rPr>
          <w:rFonts w:ascii="Aharoni" w:eastAsia="Aharoni" w:hAnsi="Aharoni" w:cs="Aharoni" w:hint="eastAsia"/>
          <w:b/>
          <w:bCs/>
          <w:sz w:val="36"/>
          <w:szCs w:val="36"/>
          <w:u w:val="single" w:color="000000"/>
          <w:rtl/>
        </w:rPr>
        <w:t>ם</w:t>
      </w:r>
      <w:r>
        <w:rPr>
          <w:rFonts w:ascii="Aharoni" w:eastAsia="Aharoni" w:hAnsi="Aharoni" w:cs="Aharoni"/>
          <w:b/>
          <w:bCs/>
          <w:sz w:val="36"/>
          <w:szCs w:val="36"/>
          <w:u w:val="single" w:color="000000"/>
          <w:rtl/>
        </w:rPr>
        <w:t xml:space="preserve"> ע"י </w:t>
      </w:r>
      <w:r w:rsidR="00BF6067">
        <w:rPr>
          <w:rFonts w:ascii="Aharoni" w:eastAsia="Aharoni" w:hAnsi="Aharoni" w:cs="Aharoni" w:hint="cs"/>
          <w:b/>
          <w:bCs/>
          <w:sz w:val="36"/>
          <w:szCs w:val="36"/>
          <w:u w:val="single" w:color="000000"/>
          <w:rtl/>
        </w:rPr>
        <w:t xml:space="preserve">דבק </w:t>
      </w:r>
      <w:r w:rsidR="0065618A">
        <w:rPr>
          <w:rFonts w:ascii="Aharoni" w:eastAsia="Aharoni" w:hAnsi="Aharoni" w:cs="Aharoni" w:hint="cs"/>
          <w:b/>
          <w:bCs/>
          <w:sz w:val="36"/>
          <w:szCs w:val="36"/>
          <w:u w:val="single" w:color="000000"/>
          <w:rtl/>
        </w:rPr>
        <w:t>בטכנולוגית</w:t>
      </w:r>
      <w:r w:rsidR="0065618A" w:rsidRPr="00FD79BE">
        <w:rPr>
          <w:rFonts w:ascii="Helvetica" w:eastAsia="Times New Roman" w:hAnsi="Helvetica" w:cs="Helvetica"/>
          <w:b/>
          <w:bCs/>
          <w:color w:val="auto"/>
          <w:sz w:val="27"/>
          <w:szCs w:val="27"/>
          <w:u w:val="single"/>
          <w:bdr w:val="none" w:sz="0" w:space="0" w:color="auto" w:frame="1"/>
        </w:rPr>
        <w:t>VenaSeal</w:t>
      </w:r>
      <w:r w:rsidR="0065618A" w:rsidRPr="00FD79BE">
        <w:rPr>
          <w:rFonts w:ascii="Aharoni" w:eastAsia="Aharoni" w:hAnsi="Aharoni" w:cs="Aharoni"/>
          <w:b/>
          <w:bCs/>
          <w:color w:val="auto"/>
          <w:sz w:val="36"/>
          <w:szCs w:val="36"/>
          <w:u w:val="single"/>
        </w:rPr>
        <w:t xml:space="preserve"> </w:t>
      </w:r>
    </w:p>
    <w:p w14:paraId="63BDDED0" w14:textId="7AC9A068" w:rsidR="00167E7B" w:rsidRPr="0053636A" w:rsidRDefault="002458C9" w:rsidP="002458C9">
      <w:pPr>
        <w:spacing w:after="27"/>
        <w:ind w:left="396" w:firstLine="0"/>
        <w:jc w:val="left"/>
        <w:rPr>
          <w:szCs w:val="24"/>
        </w:rPr>
      </w:pPr>
      <w:r w:rsidRPr="0053636A">
        <w:rPr>
          <w:szCs w:val="24"/>
          <w:rtl/>
        </w:rPr>
        <w:t>שם</w:t>
      </w:r>
      <w:r w:rsidRPr="0053636A">
        <w:rPr>
          <w:rFonts w:hint="cs"/>
          <w:szCs w:val="24"/>
          <w:rtl/>
        </w:rPr>
        <w:t xml:space="preserve"> </w:t>
      </w:r>
      <w:r w:rsidR="00DD12E4" w:rsidRPr="0053636A">
        <w:rPr>
          <w:szCs w:val="24"/>
          <w:rtl/>
        </w:rPr>
        <w:t>המטופל/ת______________________________________</w:t>
      </w:r>
      <w:r w:rsidR="009450E7" w:rsidRPr="0053636A">
        <w:rPr>
          <w:rFonts w:hint="cs"/>
          <w:szCs w:val="24"/>
          <w:rtl/>
        </w:rPr>
        <w:t>_____________</w:t>
      </w:r>
      <w:r w:rsidR="00DD12E4" w:rsidRPr="0053636A">
        <w:rPr>
          <w:szCs w:val="24"/>
          <w:rtl/>
        </w:rPr>
        <w:t>_________</w:t>
      </w:r>
    </w:p>
    <w:p w14:paraId="58849E78" w14:textId="77777777" w:rsidR="0053636A" w:rsidRDefault="00DD12E4" w:rsidP="0053636A">
      <w:pPr>
        <w:ind w:left="0" w:right="-13" w:firstLine="389"/>
        <w:rPr>
          <w:szCs w:val="24"/>
          <w:rtl/>
        </w:rPr>
      </w:pPr>
      <w:r w:rsidRPr="0053636A">
        <w:rPr>
          <w:szCs w:val="24"/>
          <w:rtl/>
        </w:rPr>
        <w:t xml:space="preserve">אני מצהיר/ה ומאשר/ת בזאת שקיבלתי הסבר מפורט בעל פה מד"ר </w:t>
      </w:r>
      <w:r w:rsidRPr="0053636A">
        <w:rPr>
          <w:i/>
          <w:iCs/>
          <w:szCs w:val="24"/>
          <w:rtl/>
        </w:rPr>
        <w:t xml:space="preserve">אלכסנדר </w:t>
      </w:r>
      <w:proofErr w:type="spellStart"/>
      <w:r w:rsidRPr="0053636A">
        <w:rPr>
          <w:i/>
          <w:iCs/>
          <w:szCs w:val="24"/>
          <w:rtl/>
        </w:rPr>
        <w:t>קנטרובסקי</w:t>
      </w:r>
      <w:proofErr w:type="spellEnd"/>
      <w:r w:rsidRPr="0053636A">
        <w:rPr>
          <w:szCs w:val="24"/>
          <w:rtl/>
        </w:rPr>
        <w:t xml:space="preserve"> על </w:t>
      </w:r>
      <w:r w:rsidR="0098586C" w:rsidRPr="0053636A">
        <w:rPr>
          <w:rFonts w:hint="cs"/>
          <w:szCs w:val="24"/>
          <w:rtl/>
        </w:rPr>
        <w:t xml:space="preserve">טיפול בדבק </w:t>
      </w:r>
      <w:r w:rsidR="0063604F" w:rsidRPr="0053636A">
        <w:rPr>
          <w:rFonts w:hint="cs"/>
          <w:szCs w:val="24"/>
          <w:rtl/>
        </w:rPr>
        <w:t>ייעוד</w:t>
      </w:r>
      <w:r w:rsidR="0063604F" w:rsidRPr="0053636A">
        <w:rPr>
          <w:rFonts w:hint="eastAsia"/>
          <w:szCs w:val="24"/>
          <w:rtl/>
        </w:rPr>
        <w:t>י</w:t>
      </w:r>
      <w:r w:rsidR="003479C6" w:rsidRPr="0053636A">
        <w:rPr>
          <w:rFonts w:hint="cs"/>
          <w:szCs w:val="24"/>
          <w:rtl/>
        </w:rPr>
        <w:t xml:space="preserve"> </w:t>
      </w:r>
      <w:r w:rsidR="0098586C" w:rsidRPr="0053636A">
        <w:rPr>
          <w:rFonts w:hint="cs"/>
          <w:szCs w:val="24"/>
          <w:rtl/>
        </w:rPr>
        <w:t>של ווריד/ים חולה/ים</w:t>
      </w:r>
      <w:r w:rsidRPr="0053636A">
        <w:rPr>
          <w:szCs w:val="24"/>
          <w:rtl/>
        </w:rPr>
        <w:t xml:space="preserve"> בהנחיית </w:t>
      </w:r>
      <w:r w:rsidR="005E50FC" w:rsidRPr="0053636A">
        <w:rPr>
          <w:rFonts w:hint="cs"/>
          <w:szCs w:val="24"/>
          <w:rtl/>
        </w:rPr>
        <w:t>אולטרה</w:t>
      </w:r>
      <w:r w:rsidRPr="0053636A">
        <w:rPr>
          <w:szCs w:val="24"/>
          <w:rtl/>
        </w:rPr>
        <w:t xml:space="preserve"> סאונד כטיפול המיועד </w:t>
      </w:r>
      <w:r w:rsidR="0098586C" w:rsidRPr="0053636A">
        <w:rPr>
          <w:rFonts w:hint="cs"/>
          <w:szCs w:val="24"/>
          <w:rtl/>
        </w:rPr>
        <w:t>לחסום</w:t>
      </w:r>
      <w:r w:rsidRPr="0053636A">
        <w:rPr>
          <w:szCs w:val="24"/>
          <w:rtl/>
        </w:rPr>
        <w:t xml:space="preserve"> את הורידים הגדולים הפגומים השייכים למערכת שטחית של </w:t>
      </w:r>
      <w:r w:rsidRPr="0053636A">
        <w:rPr>
          <w:b/>
          <w:bCs/>
          <w:szCs w:val="24"/>
          <w:rtl/>
        </w:rPr>
        <w:t xml:space="preserve">רגל ימין / רגל שמאל / שתי הרגליים  </w:t>
      </w:r>
      <w:r w:rsidRPr="0053636A">
        <w:rPr>
          <w:szCs w:val="24"/>
          <w:rtl/>
        </w:rPr>
        <w:t>ואני נותן/ת בזאת את הסכמתי לביצוע הפעולה ולצילום לצורך תיעוד רפואי</w:t>
      </w:r>
      <w:r w:rsidR="002458C9" w:rsidRPr="0053636A">
        <w:rPr>
          <w:rFonts w:hint="cs"/>
          <w:szCs w:val="24"/>
          <w:rtl/>
        </w:rPr>
        <w:t>.</w:t>
      </w:r>
      <w:r w:rsidR="002458C9" w:rsidRPr="0053636A">
        <w:rPr>
          <w:szCs w:val="24"/>
          <w:rtl/>
        </w:rPr>
        <w:t xml:space="preserve"> </w:t>
      </w:r>
    </w:p>
    <w:p w14:paraId="4C847933" w14:textId="187564C7" w:rsidR="0057553D" w:rsidRPr="0053636A" w:rsidRDefault="00924EB1" w:rsidP="0053636A">
      <w:pPr>
        <w:ind w:left="0" w:right="-13" w:firstLine="389"/>
        <w:rPr>
          <w:szCs w:val="24"/>
          <w:rtl/>
        </w:rPr>
      </w:pPr>
      <w:r w:rsidRPr="0053636A">
        <w:rPr>
          <w:b/>
          <w:szCs w:val="24"/>
          <w:rtl/>
        </w:rPr>
        <w:t xml:space="preserve">אני מבין/ה שהפעולה כוללת החדרה של צנתר של </w:t>
      </w:r>
      <w:r w:rsidRPr="0053636A">
        <w:rPr>
          <w:rFonts w:hint="cs"/>
          <w:b/>
          <w:szCs w:val="24"/>
          <w:rtl/>
        </w:rPr>
        <w:t>ערכת הדבק</w:t>
      </w:r>
      <w:r w:rsidRPr="0053636A">
        <w:rPr>
          <w:b/>
          <w:szCs w:val="24"/>
          <w:rtl/>
        </w:rPr>
        <w:t xml:space="preserve"> לווריד החולה בהכוונת דופלקס </w:t>
      </w:r>
      <w:r w:rsidRPr="0053636A">
        <w:rPr>
          <w:rFonts w:hint="cs"/>
          <w:b/>
          <w:szCs w:val="24"/>
          <w:rtl/>
        </w:rPr>
        <w:t>(</w:t>
      </w:r>
      <w:r w:rsidRPr="0053636A">
        <w:rPr>
          <w:b/>
          <w:szCs w:val="24"/>
          <w:rtl/>
        </w:rPr>
        <w:t>מכשיר הדמיה מסוג על-שמע</w:t>
      </w:r>
      <w:r w:rsidRPr="0053636A">
        <w:rPr>
          <w:rFonts w:hint="cs"/>
          <w:b/>
          <w:szCs w:val="24"/>
          <w:rtl/>
        </w:rPr>
        <w:t>)</w:t>
      </w:r>
      <w:r w:rsidR="007442F0" w:rsidRPr="0053636A">
        <w:rPr>
          <w:b/>
          <w:szCs w:val="24"/>
          <w:rtl/>
        </w:rPr>
        <w:t xml:space="preserve"> .כשהצ</w:t>
      </w:r>
      <w:r w:rsidR="007E4040">
        <w:rPr>
          <w:rFonts w:hint="cs"/>
          <w:b/>
          <w:szCs w:val="24"/>
          <w:rtl/>
        </w:rPr>
        <w:t>נת</w:t>
      </w:r>
      <w:r w:rsidR="007442F0" w:rsidRPr="0053636A">
        <w:rPr>
          <w:b/>
          <w:szCs w:val="24"/>
          <w:rtl/>
        </w:rPr>
        <w:t>ר/</w:t>
      </w:r>
      <w:r w:rsidR="007E4040">
        <w:rPr>
          <w:rFonts w:hint="cs"/>
          <w:b/>
          <w:szCs w:val="24"/>
          <w:rtl/>
        </w:rPr>
        <w:t>ים</w:t>
      </w:r>
      <w:r w:rsidRPr="0053636A">
        <w:rPr>
          <w:b/>
          <w:szCs w:val="24"/>
          <w:rtl/>
        </w:rPr>
        <w:t xml:space="preserve"> ימוקם/מו, יופעל המכשיר בתוך הוריד המטופל</w:t>
      </w:r>
      <w:r w:rsidRPr="0053636A">
        <w:rPr>
          <w:rFonts w:hint="cs"/>
          <w:b/>
          <w:szCs w:val="24"/>
          <w:rtl/>
        </w:rPr>
        <w:t xml:space="preserve"> ודבק ביולוגי יוזרק</w:t>
      </w:r>
      <w:r w:rsidRPr="0053636A">
        <w:rPr>
          <w:b/>
          <w:szCs w:val="24"/>
          <w:rtl/>
        </w:rPr>
        <w:t>.</w:t>
      </w:r>
      <w:r w:rsidRPr="0053636A">
        <w:rPr>
          <w:rFonts w:hint="cs"/>
          <w:b/>
          <w:szCs w:val="24"/>
          <w:rtl/>
        </w:rPr>
        <w:t xml:space="preserve"> </w:t>
      </w:r>
      <w:r w:rsidR="007E4040">
        <w:rPr>
          <w:rFonts w:hint="cs"/>
          <w:b/>
          <w:szCs w:val="24"/>
          <w:rtl/>
        </w:rPr>
        <w:t xml:space="preserve">מטרת הפעולה היא גרימת </w:t>
      </w:r>
      <w:r w:rsidR="00DD12E4" w:rsidRPr="0053636A">
        <w:rPr>
          <w:b/>
          <w:szCs w:val="24"/>
          <w:rtl/>
        </w:rPr>
        <w:t xml:space="preserve"> </w:t>
      </w:r>
      <w:r w:rsidR="0063604F" w:rsidRPr="0053636A">
        <w:rPr>
          <w:rFonts w:hint="cs"/>
          <w:b/>
          <w:szCs w:val="24"/>
          <w:rtl/>
        </w:rPr>
        <w:t>חסימ</w:t>
      </w:r>
      <w:r w:rsidR="007E4040">
        <w:rPr>
          <w:rFonts w:hint="cs"/>
          <w:b/>
          <w:szCs w:val="24"/>
          <w:rtl/>
        </w:rPr>
        <w:t>ה</w:t>
      </w:r>
      <w:r w:rsidR="0063604F" w:rsidRPr="0053636A">
        <w:rPr>
          <w:rFonts w:hint="cs"/>
          <w:b/>
          <w:szCs w:val="24"/>
          <w:rtl/>
        </w:rPr>
        <w:t xml:space="preserve"> של הוריד המטופל</w:t>
      </w:r>
      <w:r w:rsidR="0063604F" w:rsidRPr="0053636A">
        <w:rPr>
          <w:rFonts w:hint="cs"/>
          <w:szCs w:val="24"/>
          <w:rtl/>
        </w:rPr>
        <w:t xml:space="preserve"> והכוונת זרימת דם לוורידי</w:t>
      </w:r>
      <w:r w:rsidR="0063604F" w:rsidRPr="0053636A">
        <w:rPr>
          <w:rFonts w:hint="eastAsia"/>
          <w:szCs w:val="24"/>
          <w:rtl/>
        </w:rPr>
        <w:t>ם</w:t>
      </w:r>
      <w:r w:rsidR="0063604F" w:rsidRPr="0053636A">
        <w:rPr>
          <w:rFonts w:hint="cs"/>
          <w:szCs w:val="24"/>
          <w:rtl/>
        </w:rPr>
        <w:t xml:space="preserve"> בריאים</w:t>
      </w:r>
      <w:r w:rsidR="00DD12E4" w:rsidRPr="0053636A">
        <w:rPr>
          <w:szCs w:val="24"/>
          <w:rtl/>
        </w:rPr>
        <w:t xml:space="preserve">. </w:t>
      </w:r>
      <w:r w:rsidR="00EC7346" w:rsidRPr="0053636A">
        <w:rPr>
          <w:rFonts w:hint="cs"/>
          <w:szCs w:val="24"/>
          <w:rtl/>
        </w:rPr>
        <w:t>אני מבין/ה שקיים סיכוי שוורידי</w:t>
      </w:r>
      <w:r w:rsidR="00EC7346" w:rsidRPr="0053636A">
        <w:rPr>
          <w:rFonts w:hint="eastAsia"/>
          <w:szCs w:val="24"/>
          <w:rtl/>
        </w:rPr>
        <w:t>ם</w:t>
      </w:r>
      <w:r w:rsidR="00EC7346" w:rsidRPr="0053636A">
        <w:rPr>
          <w:rFonts w:hint="cs"/>
          <w:szCs w:val="24"/>
          <w:rtl/>
        </w:rPr>
        <w:t xml:space="preserve"> מפותלים שלא ניתן להחדיר לתוכם את הצנתר שדרכו מוזרק הדבק, יצטרכו טיפול נוסף ע"י הטרשת קצף או בשיטה אחרת</w:t>
      </w:r>
      <w:r w:rsidR="007E4040">
        <w:rPr>
          <w:rFonts w:hint="cs"/>
          <w:szCs w:val="24"/>
          <w:rtl/>
        </w:rPr>
        <w:t xml:space="preserve"> בהמשך</w:t>
      </w:r>
      <w:r w:rsidR="00EC7346" w:rsidRPr="0053636A">
        <w:rPr>
          <w:rFonts w:hint="cs"/>
          <w:szCs w:val="24"/>
          <w:rtl/>
        </w:rPr>
        <w:t xml:space="preserve">. </w:t>
      </w:r>
      <w:r w:rsidR="003479C6" w:rsidRPr="0053636A">
        <w:rPr>
          <w:rFonts w:hint="cs"/>
          <w:szCs w:val="24"/>
          <w:rtl/>
        </w:rPr>
        <w:t>הוסבר לי שבניגוד לטיפול שכיח בוורידי הציר, הקרוי "צריבה בחום" כגון גלי רדיו, לייזר או קיטור</w:t>
      </w:r>
      <w:r w:rsidR="003479C6" w:rsidRPr="0053636A">
        <w:rPr>
          <w:szCs w:val="24"/>
        </w:rPr>
        <w:t>;</w:t>
      </w:r>
      <w:r w:rsidR="003479C6" w:rsidRPr="0053636A">
        <w:rPr>
          <w:rFonts w:hint="cs"/>
          <w:szCs w:val="24"/>
          <w:rtl/>
        </w:rPr>
        <w:t xml:space="preserve"> במערכת </w:t>
      </w:r>
      <w:r w:rsidR="003479C6" w:rsidRPr="0053636A">
        <w:rPr>
          <w:szCs w:val="24"/>
        </w:rPr>
        <w:t>VenaSeal</w:t>
      </w:r>
      <w:r w:rsidR="003479C6" w:rsidRPr="0053636A">
        <w:rPr>
          <w:rFonts w:hint="cs"/>
          <w:szCs w:val="24"/>
          <w:rtl/>
        </w:rPr>
        <w:t xml:space="preserve"> אין אנו משתמשים בחום/צריבה על מנת לסגור את הווריד</w:t>
      </w:r>
      <w:r w:rsidR="00163CD5" w:rsidRPr="0053636A">
        <w:rPr>
          <w:rFonts w:hint="cs"/>
          <w:szCs w:val="24"/>
          <w:rtl/>
        </w:rPr>
        <w:t xml:space="preserve"> (אין תופעת לוואי של פגיעת בעצבי העור </w:t>
      </w:r>
      <w:r w:rsidR="00861BA9">
        <w:rPr>
          <w:rFonts w:hint="cs"/>
          <w:szCs w:val="24"/>
          <w:rtl/>
        </w:rPr>
        <w:t xml:space="preserve">של הרגל/ים </w:t>
      </w:r>
      <w:r w:rsidR="00163CD5" w:rsidRPr="0053636A">
        <w:rPr>
          <w:rFonts w:hint="cs"/>
          <w:szCs w:val="24"/>
          <w:rtl/>
        </w:rPr>
        <w:t>כי אין חימום של הרקמות מסביב לוורי</w:t>
      </w:r>
      <w:r w:rsidR="00163CD5" w:rsidRPr="0053636A">
        <w:rPr>
          <w:rFonts w:hint="eastAsia"/>
          <w:szCs w:val="24"/>
          <w:rtl/>
        </w:rPr>
        <w:t>ד</w:t>
      </w:r>
      <w:r w:rsidR="00163CD5" w:rsidRPr="0053636A">
        <w:rPr>
          <w:rFonts w:hint="cs"/>
          <w:szCs w:val="24"/>
          <w:rtl/>
        </w:rPr>
        <w:t xml:space="preserve"> המטופל)</w:t>
      </w:r>
      <w:r w:rsidR="003479C6" w:rsidRPr="0053636A">
        <w:rPr>
          <w:rFonts w:hint="cs"/>
          <w:szCs w:val="24"/>
          <w:rtl/>
        </w:rPr>
        <w:t>. כמו כן, הטיפול אינו דורש שימוש בגרב אלסטית לאחר הפעולה.</w:t>
      </w:r>
      <w:r w:rsidR="00C227F0" w:rsidRPr="0053636A">
        <w:rPr>
          <w:rFonts w:hint="cs"/>
          <w:szCs w:val="24"/>
          <w:rtl/>
        </w:rPr>
        <w:t xml:space="preserve"> </w:t>
      </w:r>
      <w:r w:rsidR="00DD12E4" w:rsidRPr="0053636A">
        <w:rPr>
          <w:szCs w:val="24"/>
          <w:rtl/>
        </w:rPr>
        <w:t>קבלתי מידע על טיפולים חלופיים הכוללים ניתוח שליפת וריד הצפון</w:t>
      </w:r>
      <w:r w:rsidR="00DD12E4" w:rsidRPr="0053636A">
        <w:rPr>
          <w:b/>
          <w:bCs/>
          <w:szCs w:val="24"/>
          <w:rtl/>
        </w:rPr>
        <w:t xml:space="preserve"> </w:t>
      </w:r>
      <w:r w:rsidR="00DD12E4" w:rsidRPr="0053636A">
        <w:rPr>
          <w:b/>
          <w:szCs w:val="24"/>
        </w:rPr>
        <w:t>(stripping)</w:t>
      </w:r>
      <w:r w:rsidR="00DD12E4" w:rsidRPr="0053636A">
        <w:rPr>
          <w:b/>
          <w:bCs/>
          <w:szCs w:val="24"/>
          <w:rtl/>
        </w:rPr>
        <w:t>,</w:t>
      </w:r>
      <w:r w:rsidR="00DD12E4" w:rsidRPr="0053636A">
        <w:rPr>
          <w:szCs w:val="24"/>
          <w:rtl/>
        </w:rPr>
        <w:t xml:space="preserve"> טיפול </w:t>
      </w:r>
      <w:r w:rsidRPr="0053636A">
        <w:rPr>
          <w:rFonts w:hint="cs"/>
          <w:szCs w:val="24"/>
          <w:rtl/>
        </w:rPr>
        <w:t xml:space="preserve">בשיטה טרמית </w:t>
      </w:r>
      <w:r w:rsidR="005D77C5" w:rsidRPr="0053636A">
        <w:rPr>
          <w:rFonts w:hint="cs"/>
          <w:szCs w:val="24"/>
          <w:rtl/>
        </w:rPr>
        <w:t xml:space="preserve">(לייזר תוך ורידי או "גלי רדיו") </w:t>
      </w:r>
      <w:r w:rsidR="00DD12E4" w:rsidRPr="0053636A">
        <w:rPr>
          <w:szCs w:val="24"/>
          <w:rtl/>
        </w:rPr>
        <w:t xml:space="preserve">וטיפול </w:t>
      </w:r>
      <w:proofErr w:type="spellStart"/>
      <w:r w:rsidR="004B1B63" w:rsidRPr="0053636A">
        <w:rPr>
          <w:rFonts w:hint="cs"/>
          <w:szCs w:val="24"/>
          <w:rtl/>
        </w:rPr>
        <w:t>בהטרשת</w:t>
      </w:r>
      <w:proofErr w:type="spellEnd"/>
      <w:r w:rsidR="004B1B63" w:rsidRPr="0053636A">
        <w:rPr>
          <w:rFonts w:hint="cs"/>
          <w:szCs w:val="24"/>
          <w:rtl/>
        </w:rPr>
        <w:t xml:space="preserve"> קצף</w:t>
      </w:r>
      <w:r w:rsidR="00DD12E4" w:rsidRPr="0053636A">
        <w:rPr>
          <w:szCs w:val="24"/>
          <w:rtl/>
        </w:rPr>
        <w:t xml:space="preserve">. </w:t>
      </w:r>
    </w:p>
    <w:p w14:paraId="55754ED2" w14:textId="512C9E38" w:rsidR="0053636A" w:rsidRDefault="00DD12E4" w:rsidP="0053636A">
      <w:pPr>
        <w:spacing w:after="116"/>
        <w:ind w:left="10" w:right="-13" w:firstLine="374"/>
        <w:jc w:val="left"/>
        <w:rPr>
          <w:szCs w:val="24"/>
          <w:rtl/>
        </w:rPr>
      </w:pPr>
      <w:r w:rsidRPr="0053636A">
        <w:rPr>
          <w:szCs w:val="24"/>
          <w:rtl/>
        </w:rPr>
        <w:t xml:space="preserve">אני מבין/ה שתופעות לוואי אפשריות הן חבורות </w:t>
      </w:r>
      <w:r w:rsidRPr="0053636A">
        <w:rPr>
          <w:b/>
          <w:szCs w:val="24"/>
        </w:rPr>
        <w:t>(bruising)</w:t>
      </w:r>
      <w:r w:rsidRPr="0053636A">
        <w:rPr>
          <w:szCs w:val="24"/>
          <w:rtl/>
        </w:rPr>
        <w:t>, תחושה של "משיכה" או</w:t>
      </w:r>
      <w:r w:rsidR="000546B3" w:rsidRPr="0053636A">
        <w:rPr>
          <w:rFonts w:hint="cs"/>
          <w:szCs w:val="24"/>
          <w:rtl/>
        </w:rPr>
        <w:t xml:space="preserve"> </w:t>
      </w:r>
      <w:r w:rsidRPr="0053636A">
        <w:rPr>
          <w:szCs w:val="24"/>
          <w:rtl/>
        </w:rPr>
        <w:t>כאב לאורך הרגל, נפיחות בשוק או בקרסול, גושים</w:t>
      </w:r>
      <w:r w:rsidR="00EC7346" w:rsidRPr="0053636A">
        <w:rPr>
          <w:rFonts w:hint="cs"/>
          <w:szCs w:val="24"/>
          <w:rtl/>
        </w:rPr>
        <w:t xml:space="preserve"> רגישים</w:t>
      </w:r>
      <w:r w:rsidRPr="0053636A">
        <w:rPr>
          <w:szCs w:val="24"/>
          <w:rtl/>
        </w:rPr>
        <w:t xml:space="preserve"> מתחת לעור</w:t>
      </w:r>
      <w:r w:rsidR="00EC7346" w:rsidRPr="0053636A">
        <w:rPr>
          <w:rFonts w:hint="cs"/>
          <w:szCs w:val="24"/>
          <w:rtl/>
        </w:rPr>
        <w:t xml:space="preserve"> (דלקת בוורי</w:t>
      </w:r>
      <w:r w:rsidR="00EC7346" w:rsidRPr="0053636A">
        <w:rPr>
          <w:rFonts w:hint="eastAsia"/>
          <w:szCs w:val="24"/>
          <w:rtl/>
        </w:rPr>
        <w:t>ד</w:t>
      </w:r>
      <w:r w:rsidR="00EC7346" w:rsidRPr="0053636A">
        <w:rPr>
          <w:rFonts w:hint="cs"/>
          <w:szCs w:val="24"/>
          <w:rtl/>
        </w:rPr>
        <w:t xml:space="preserve"> שטופל)</w:t>
      </w:r>
      <w:r w:rsidRPr="0053636A">
        <w:rPr>
          <w:szCs w:val="24"/>
          <w:rtl/>
        </w:rPr>
        <w:t xml:space="preserve"> והופעת צבע אדום-חום לאורך הורידים שטופלו</w:t>
      </w:r>
      <w:r w:rsidR="00EC7346" w:rsidRPr="0053636A">
        <w:rPr>
          <w:rFonts w:hint="cs"/>
          <w:szCs w:val="24"/>
          <w:rtl/>
        </w:rPr>
        <w:t xml:space="preserve"> (פיגמנטציה)</w:t>
      </w:r>
      <w:r w:rsidRPr="0053636A">
        <w:rPr>
          <w:szCs w:val="24"/>
          <w:rtl/>
        </w:rPr>
        <w:t>. התופעות הללו, להוציא מקרים נדירים, הן זמניות בלבד</w:t>
      </w:r>
      <w:r w:rsidR="0057553D" w:rsidRPr="0053636A">
        <w:rPr>
          <w:rFonts w:hint="cs"/>
          <w:szCs w:val="24"/>
          <w:rtl/>
        </w:rPr>
        <w:t>.</w:t>
      </w:r>
      <w:r w:rsidRPr="0053636A">
        <w:rPr>
          <w:szCs w:val="24"/>
          <w:rtl/>
        </w:rPr>
        <w:t xml:space="preserve"> </w:t>
      </w:r>
      <w:r w:rsidR="0057553D" w:rsidRPr="0053636A">
        <w:rPr>
          <w:rFonts w:hint="cs"/>
          <w:szCs w:val="24"/>
          <w:rtl/>
        </w:rPr>
        <w:t xml:space="preserve">במהלך שבועיים/שלושה לאחר הטיפול, בין 10-20% מהמטופלים עלולים לפתח אדמומיות ותחושת עקצוץ באזור הווריד המטופל. תופעה זו </w:t>
      </w:r>
      <w:r w:rsidR="0031332E" w:rsidRPr="0053636A">
        <w:rPr>
          <w:rFonts w:hint="cs"/>
          <w:szCs w:val="24"/>
          <w:rtl/>
        </w:rPr>
        <w:t>ניתנת לטיפול</w:t>
      </w:r>
      <w:r w:rsidR="0057553D" w:rsidRPr="0053636A">
        <w:rPr>
          <w:rFonts w:hint="cs"/>
          <w:szCs w:val="24"/>
          <w:rtl/>
        </w:rPr>
        <w:t xml:space="preserve"> על ידי תרופות נוגדי דלקת ואנטי היסטמינים (נוגדי רגישות יתר). </w:t>
      </w:r>
      <w:r w:rsidRPr="0053636A">
        <w:rPr>
          <w:szCs w:val="24"/>
          <w:rtl/>
        </w:rPr>
        <w:t>תופעות לוואי נדירות ביותר</w:t>
      </w:r>
      <w:r w:rsidRPr="0053636A">
        <w:rPr>
          <w:i/>
          <w:iCs/>
          <w:szCs w:val="24"/>
          <w:rtl/>
        </w:rPr>
        <w:t xml:space="preserve"> </w:t>
      </w:r>
      <w:r w:rsidRPr="0053636A">
        <w:rPr>
          <w:szCs w:val="24"/>
          <w:rtl/>
        </w:rPr>
        <w:t>של הפעולה הדורשות טיפול נוסף הן זיהום</w:t>
      </w:r>
      <w:r w:rsidR="005E50FC" w:rsidRPr="0053636A">
        <w:rPr>
          <w:szCs w:val="24"/>
          <w:rtl/>
        </w:rPr>
        <w:t xml:space="preserve"> ,תגובת רגישות יתר,</w:t>
      </w:r>
      <w:r w:rsidRPr="0053636A">
        <w:rPr>
          <w:szCs w:val="24"/>
          <w:rtl/>
        </w:rPr>
        <w:t xml:space="preserve"> פקקת ורידית עמוקה</w:t>
      </w:r>
      <w:r w:rsidR="000546B3" w:rsidRPr="0053636A">
        <w:rPr>
          <w:rFonts w:hint="cs"/>
          <w:szCs w:val="24"/>
          <w:rtl/>
        </w:rPr>
        <w:t xml:space="preserve"> או שטחית. סיבוך נדיר ביותר (שכחיות משוערת של 1 מתוך 10,000) הינו תגובה "לגוף זר" (הופעת נגעים תת עוריים/עוריים). תגובה זו תדרוש את הוצאתו של אזור הווריד הנגוע. </w:t>
      </w:r>
    </w:p>
    <w:p w14:paraId="2D738FDD" w14:textId="72C0471E" w:rsidR="006668F3" w:rsidRPr="0053636A" w:rsidRDefault="006668F3" w:rsidP="0053636A">
      <w:pPr>
        <w:spacing w:after="116"/>
        <w:ind w:left="10" w:right="-13" w:firstLine="374"/>
        <w:jc w:val="left"/>
        <w:rPr>
          <w:szCs w:val="24"/>
          <w:rtl/>
        </w:rPr>
      </w:pPr>
      <w:r w:rsidRPr="0053636A">
        <w:rPr>
          <w:rFonts w:hint="cs"/>
          <w:szCs w:val="24"/>
          <w:rtl/>
        </w:rPr>
        <w:t xml:space="preserve">ברור לי שאיני יכול/ה לקבל טיפול באמצעות </w:t>
      </w:r>
      <w:r w:rsidRPr="0053636A">
        <w:rPr>
          <w:szCs w:val="24"/>
        </w:rPr>
        <w:t>VenaSeal</w:t>
      </w:r>
      <w:r w:rsidRPr="0053636A">
        <w:rPr>
          <w:rFonts w:hint="cs"/>
          <w:szCs w:val="24"/>
          <w:rtl/>
        </w:rPr>
        <w:t xml:space="preserve"> באם ידוע על לי על רגישות יתר (</w:t>
      </w:r>
      <w:r w:rsidR="00E608B8" w:rsidRPr="0053636A">
        <w:rPr>
          <w:rFonts w:hint="cs"/>
          <w:szCs w:val="24"/>
          <w:rtl/>
        </w:rPr>
        <w:t>אלרגיה</w:t>
      </w:r>
      <w:r w:rsidRPr="0053636A">
        <w:rPr>
          <w:rFonts w:hint="cs"/>
          <w:szCs w:val="24"/>
          <w:rtl/>
        </w:rPr>
        <w:t xml:space="preserve">) ל </w:t>
      </w:r>
      <w:r w:rsidRPr="0053636A">
        <w:rPr>
          <w:szCs w:val="24"/>
          <w:rtl/>
        </w:rPr>
        <w:t>–</w:t>
      </w:r>
      <w:r w:rsidRPr="0053636A">
        <w:rPr>
          <w:rFonts w:hint="cs"/>
          <w:szCs w:val="24"/>
          <w:rtl/>
        </w:rPr>
        <w:t xml:space="preserve"> </w:t>
      </w:r>
      <w:r w:rsidRPr="0053636A">
        <w:rPr>
          <w:szCs w:val="24"/>
        </w:rPr>
        <w:t xml:space="preserve">Cyanoacrylate </w:t>
      </w:r>
      <w:r w:rsidRPr="0053636A">
        <w:rPr>
          <w:rFonts w:hint="cs"/>
          <w:szCs w:val="24"/>
          <w:rtl/>
        </w:rPr>
        <w:t xml:space="preserve"> (</w:t>
      </w:r>
      <w:proofErr w:type="spellStart"/>
      <w:r w:rsidRPr="0053636A">
        <w:rPr>
          <w:rFonts w:hint="cs"/>
          <w:szCs w:val="24"/>
          <w:rtl/>
        </w:rPr>
        <w:t>ציאנואקרילט</w:t>
      </w:r>
      <w:proofErr w:type="spellEnd"/>
      <w:r w:rsidRPr="0053636A">
        <w:rPr>
          <w:rFonts w:hint="cs"/>
          <w:szCs w:val="24"/>
          <w:rtl/>
        </w:rPr>
        <w:t xml:space="preserve">). את/ה עשויים להכיר את החומר הנ"ל מתוך היכרות עם </w:t>
      </w:r>
      <w:r w:rsidRPr="0053636A">
        <w:rPr>
          <w:szCs w:val="24"/>
        </w:rPr>
        <w:t>Superglue</w:t>
      </w:r>
      <w:r w:rsidRPr="0053636A">
        <w:rPr>
          <w:rFonts w:hint="cs"/>
          <w:szCs w:val="24"/>
          <w:rtl/>
        </w:rPr>
        <w:t xml:space="preserve"> (סופר גלו) בסביבת הבית. או מתוך היכרות עם </w:t>
      </w:r>
      <w:r w:rsidR="0063604F" w:rsidRPr="0053636A">
        <w:rPr>
          <w:szCs w:val="24"/>
        </w:rPr>
        <w:t>Acrylic</w:t>
      </w:r>
      <w:r w:rsidRPr="0053636A">
        <w:rPr>
          <w:rFonts w:hint="cs"/>
          <w:szCs w:val="24"/>
          <w:rtl/>
        </w:rPr>
        <w:t xml:space="preserve"> של בניית ציפורניים. האלרגיות לחומר זה הינן נדירות וקשה לאבחנן.</w:t>
      </w:r>
    </w:p>
    <w:p w14:paraId="4562DD90" w14:textId="77777777" w:rsidR="00B33048" w:rsidRPr="0053636A" w:rsidRDefault="00DD12E4" w:rsidP="00151FB4">
      <w:pPr>
        <w:ind w:left="0" w:right="-13" w:firstLine="387"/>
        <w:rPr>
          <w:szCs w:val="24"/>
        </w:rPr>
      </w:pPr>
      <w:r w:rsidRPr="0053636A">
        <w:rPr>
          <w:b/>
          <w:bCs/>
          <w:szCs w:val="24"/>
          <w:u w:val="single" w:color="000000"/>
          <w:rtl/>
        </w:rPr>
        <w:t>הסכמת המטופל/ת</w:t>
      </w:r>
      <w:r w:rsidRPr="0053636A">
        <w:rPr>
          <w:b/>
          <w:bCs/>
          <w:szCs w:val="24"/>
          <w:rtl/>
        </w:rPr>
        <w:t>:</w:t>
      </w:r>
      <w:r w:rsidRPr="0053636A">
        <w:rPr>
          <w:szCs w:val="24"/>
          <w:rtl/>
        </w:rPr>
        <w:t xml:space="preserve"> קראתי והבנתי במלואו את טופס ההסכמה הזה ואני מבין/ה שאינני צריך/ה לחתום על טופס הסכמה, עד שכל שאלותיי נענו והוסברו לשביעות רצוני.  </w:t>
      </w:r>
    </w:p>
    <w:p w14:paraId="337C5B9C" w14:textId="77777777" w:rsidR="007E33A9" w:rsidRPr="0053636A" w:rsidRDefault="00DD12E4" w:rsidP="007E33A9">
      <w:pPr>
        <w:spacing w:after="117"/>
        <w:ind w:left="0" w:right="262" w:firstLine="0"/>
        <w:jc w:val="center"/>
        <w:rPr>
          <w:szCs w:val="24"/>
          <w:rtl/>
        </w:rPr>
      </w:pPr>
      <w:r w:rsidRPr="0053636A">
        <w:rPr>
          <w:szCs w:val="24"/>
          <w:rtl/>
        </w:rPr>
        <w:t xml:space="preserve">תאריך: ______________                 חתימת המטופל/ת: _________________________________ </w:t>
      </w:r>
    </w:p>
    <w:p w14:paraId="6D2CEAC9" w14:textId="70FCF628" w:rsidR="00167E7B" w:rsidRPr="0053636A" w:rsidRDefault="00DD12E4" w:rsidP="0022580A">
      <w:pPr>
        <w:spacing w:after="117"/>
        <w:ind w:left="0" w:right="262" w:firstLine="0"/>
        <w:jc w:val="left"/>
        <w:rPr>
          <w:szCs w:val="24"/>
        </w:rPr>
      </w:pPr>
      <w:r w:rsidRPr="0053636A">
        <w:rPr>
          <w:szCs w:val="24"/>
          <w:rtl/>
        </w:rPr>
        <w:t xml:space="preserve">אני מאשר/ת כי הסברתי בעל פה למטופל/ת // אפוטרופוס של המטופל/ת את כל האמור לעיל בפירוט הדרוש וכי הוא/היא חתם/ה על הסכמה בפני לאחר ששוכנעתי כי הבין/ה את הסברי במלואם. </w:t>
      </w:r>
    </w:p>
    <w:p w14:paraId="2E927F4F" w14:textId="27D14B7C" w:rsidR="00D46568" w:rsidRPr="0053636A" w:rsidRDefault="00DD12E4" w:rsidP="00C227F0">
      <w:pPr>
        <w:spacing w:after="157"/>
        <w:ind w:left="0" w:right="0" w:firstLine="0"/>
        <w:jc w:val="left"/>
        <w:rPr>
          <w:szCs w:val="24"/>
          <w:rtl/>
        </w:rPr>
      </w:pPr>
      <w:r w:rsidRPr="0053636A">
        <w:rPr>
          <w:szCs w:val="24"/>
        </w:rPr>
        <w:t xml:space="preserve"> </w:t>
      </w:r>
      <w:r w:rsidR="00C227F0" w:rsidRPr="0053636A">
        <w:rPr>
          <w:rFonts w:hint="cs"/>
          <w:szCs w:val="24"/>
          <w:rtl/>
        </w:rPr>
        <w:t xml:space="preserve">                                                                         </w:t>
      </w:r>
      <w:r w:rsidR="0022580A" w:rsidRPr="0053636A">
        <w:rPr>
          <w:rFonts w:hint="cs"/>
          <w:szCs w:val="24"/>
          <w:rtl/>
        </w:rPr>
        <w:t xml:space="preserve">       </w:t>
      </w:r>
      <w:r w:rsidR="00C227F0" w:rsidRPr="0053636A">
        <w:rPr>
          <w:rFonts w:hint="cs"/>
          <w:szCs w:val="24"/>
          <w:rtl/>
        </w:rPr>
        <w:t xml:space="preserve">  </w:t>
      </w:r>
      <w:r w:rsidRPr="0053636A">
        <w:rPr>
          <w:szCs w:val="24"/>
          <w:rtl/>
        </w:rPr>
        <w:t>חתימה</w:t>
      </w:r>
      <w:r w:rsidR="005E50FC" w:rsidRPr="0053636A">
        <w:rPr>
          <w:rFonts w:hint="cs"/>
          <w:szCs w:val="24"/>
          <w:rtl/>
        </w:rPr>
        <w:t xml:space="preserve"> וחותמת של הרופא </w:t>
      </w:r>
      <w:r w:rsidRPr="0053636A">
        <w:rPr>
          <w:szCs w:val="24"/>
          <w:rtl/>
        </w:rPr>
        <w:t>:_____________________</w:t>
      </w:r>
    </w:p>
    <w:sectPr w:rsidR="00D46568" w:rsidRPr="0053636A" w:rsidSect="002458C9">
      <w:pgSz w:w="11906" w:h="16838"/>
      <w:pgMar w:top="708" w:right="561" w:bottom="1440" w:left="36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749EA"/>
    <w:multiLevelType w:val="hybridMultilevel"/>
    <w:tmpl w:val="EDD0F6FC"/>
    <w:lvl w:ilvl="0" w:tplc="D53C01A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7B"/>
    <w:rsid w:val="000546B3"/>
    <w:rsid w:val="00143E7F"/>
    <w:rsid w:val="00151FB4"/>
    <w:rsid w:val="00163CD5"/>
    <w:rsid w:val="00167E7B"/>
    <w:rsid w:val="001E7E52"/>
    <w:rsid w:val="0022580A"/>
    <w:rsid w:val="002458C9"/>
    <w:rsid w:val="0031332E"/>
    <w:rsid w:val="003479C6"/>
    <w:rsid w:val="00411B40"/>
    <w:rsid w:val="0044035A"/>
    <w:rsid w:val="004B1B63"/>
    <w:rsid w:val="0053636A"/>
    <w:rsid w:val="0057553D"/>
    <w:rsid w:val="005D77C5"/>
    <w:rsid w:val="005E50FC"/>
    <w:rsid w:val="0063604F"/>
    <w:rsid w:val="0065618A"/>
    <w:rsid w:val="006668F3"/>
    <w:rsid w:val="007442F0"/>
    <w:rsid w:val="007E33A9"/>
    <w:rsid w:val="007E4040"/>
    <w:rsid w:val="00861BA9"/>
    <w:rsid w:val="00924EB1"/>
    <w:rsid w:val="009450E7"/>
    <w:rsid w:val="0098327A"/>
    <w:rsid w:val="0098586C"/>
    <w:rsid w:val="009A1FC2"/>
    <w:rsid w:val="009C75D2"/>
    <w:rsid w:val="00A07581"/>
    <w:rsid w:val="00B33048"/>
    <w:rsid w:val="00B92559"/>
    <w:rsid w:val="00BF6067"/>
    <w:rsid w:val="00C227F0"/>
    <w:rsid w:val="00D46568"/>
    <w:rsid w:val="00DD12E4"/>
    <w:rsid w:val="00E608B8"/>
    <w:rsid w:val="00EC7346"/>
    <w:rsid w:val="00F72AB7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AACB"/>
  <w15:docId w15:val="{EA116F4C-4AFA-48C4-A8DE-6553EF4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3" w:line="360" w:lineRule="auto"/>
      <w:ind w:left="406" w:right="1008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rsid w:val="00BF6067"/>
    <w:pPr>
      <w:bidi w:val="0"/>
      <w:spacing w:before="100" w:beforeAutospacing="1" w:after="100" w:afterAutospacing="1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0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067"/>
    <w:rPr>
      <w:b/>
      <w:bCs/>
    </w:rPr>
  </w:style>
  <w:style w:type="character" w:styleId="Hyperlink">
    <w:name w:val="Hyperlink"/>
    <w:basedOn w:val="DefaultParagraphFont"/>
    <w:uiPriority w:val="99"/>
    <w:unhideWhenUsed/>
    <w:rsid w:val="00143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הצעת לפתיחת מכון לטיפול בדליות ע"י לייזר תוך ורידי וטיפולים משלימים</vt:lpstr>
      <vt:lpstr>הצעת לפתיחת מכון לטיפול בדליות ע"י לייזר תוך ורידי וטיפולים משלימים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לפתיחת מכון לטיפול בדליות ע"י לייזר תוך ורידי וטיפולים משלימים</dc:title>
  <dc:subject/>
  <dc:creator>ד"ר קנטרובסקי</dc:creator>
  <cp:keywords/>
  <cp:lastModifiedBy>A.Kantarovsky</cp:lastModifiedBy>
  <cp:revision>26</cp:revision>
  <dcterms:created xsi:type="dcterms:W3CDTF">2019-09-16T17:38:00Z</dcterms:created>
  <dcterms:modified xsi:type="dcterms:W3CDTF">2019-10-09T13:52:00Z</dcterms:modified>
</cp:coreProperties>
</file>